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88" w:rsidRDefault="000433B6" w:rsidP="00241A5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281.35pt;margin-top:-43.55pt;width:181.3pt;height:48.6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" filled="f" stroked="f">
            <v:textbox style="mso-fit-shape-to-text:t">
              <w:txbxContent>
                <w:p w:rsidR="00701CFF" w:rsidRPr="002A7FFE" w:rsidRDefault="00701CFF" w:rsidP="00701CFF">
                  <w:pPr>
                    <w:jc w:val="right"/>
                    <w:rPr>
                      <w:b/>
                      <w:color w:val="002060"/>
                    </w:rPr>
                  </w:pPr>
                </w:p>
              </w:txbxContent>
            </v:textbox>
          </v:shape>
        </w:pict>
      </w:r>
    </w:p>
    <w:p w:rsidR="0028267C" w:rsidRDefault="0028267C" w:rsidP="00241A5C">
      <w:pPr>
        <w:rPr>
          <w:rFonts w:asciiTheme="minorHAnsi" w:hAnsiTheme="minorHAnsi" w:cstheme="minorHAnsi"/>
          <w:b/>
          <w:sz w:val="22"/>
          <w:szCs w:val="22"/>
        </w:rPr>
      </w:pPr>
    </w:p>
    <w:p w:rsidR="00930BC3" w:rsidRPr="00B34867" w:rsidRDefault="00241A5C" w:rsidP="00241A5C">
      <w:pPr>
        <w:rPr>
          <w:rFonts w:asciiTheme="minorHAnsi" w:hAnsiTheme="minorHAnsi" w:cstheme="minorHAnsi"/>
          <w:sz w:val="22"/>
          <w:szCs w:val="22"/>
        </w:rPr>
      </w:pPr>
      <w:r w:rsidRPr="00B34867">
        <w:rPr>
          <w:rFonts w:asciiTheme="minorHAnsi" w:hAnsiTheme="minorHAnsi" w:cstheme="minorHAnsi"/>
          <w:b/>
          <w:sz w:val="22"/>
          <w:szCs w:val="22"/>
        </w:rPr>
        <w:t xml:space="preserve">Klauzula informacyjna dla </w:t>
      </w:r>
      <w:r>
        <w:rPr>
          <w:rFonts w:asciiTheme="minorHAnsi" w:hAnsiTheme="minorHAnsi" w:cstheme="minorHAnsi"/>
          <w:b/>
          <w:sz w:val="22"/>
          <w:szCs w:val="22"/>
        </w:rPr>
        <w:t xml:space="preserve">kandydatów do pracy w </w:t>
      </w:r>
      <w:r w:rsidR="00F2571C">
        <w:rPr>
          <w:rFonts w:asciiTheme="minorHAnsi" w:hAnsiTheme="minorHAnsi" w:cstheme="minorHAnsi"/>
          <w:b/>
          <w:sz w:val="22"/>
          <w:szCs w:val="22"/>
        </w:rPr>
        <w:t xml:space="preserve">Gminnym </w:t>
      </w:r>
      <w:r w:rsidR="00C27AE4">
        <w:rPr>
          <w:rFonts w:asciiTheme="minorHAnsi" w:hAnsiTheme="minorHAnsi" w:cstheme="minorHAnsi"/>
          <w:b/>
          <w:sz w:val="22"/>
          <w:szCs w:val="22"/>
        </w:rPr>
        <w:t xml:space="preserve">Ośrodku Pomocy Społecznej </w:t>
      </w:r>
      <w:r w:rsidR="00F2571C">
        <w:rPr>
          <w:rFonts w:asciiTheme="minorHAnsi" w:hAnsiTheme="minorHAnsi" w:cstheme="minorHAnsi"/>
          <w:b/>
          <w:sz w:val="22"/>
          <w:szCs w:val="22"/>
        </w:rPr>
        <w:br/>
      </w:r>
      <w:r w:rsidR="00C27AE4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A42507">
        <w:rPr>
          <w:rFonts w:asciiTheme="minorHAnsi" w:hAnsiTheme="minorHAnsi" w:cstheme="minorHAnsi"/>
          <w:b/>
          <w:sz w:val="22"/>
          <w:szCs w:val="22"/>
        </w:rPr>
        <w:t>Jerzmanowej</w:t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:rsidR="00241A5C" w:rsidRPr="00B34867" w:rsidRDefault="00241A5C" w:rsidP="00241A5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DANYCH OSOBOWYCH </w:t>
      </w:r>
    </w:p>
    <w:p w:rsidR="00F2571C" w:rsidRPr="00F2571C" w:rsidRDefault="00241A5C" w:rsidP="00F2571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4867">
        <w:rPr>
          <w:rFonts w:asciiTheme="minorHAnsi" w:hAnsiTheme="minorHAnsi" w:cstheme="minorHAnsi"/>
          <w:color w:val="000000" w:themeColor="text1"/>
          <w:sz w:val="22"/>
          <w:szCs w:val="22"/>
        </w:rPr>
        <w:t>Administratorem danych osobowych</w:t>
      </w:r>
      <w:r w:rsidR="008C28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B348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jest </w:t>
      </w:r>
      <w:bookmarkStart w:id="1" w:name="_Hlk9508318"/>
      <w:r w:rsidR="00A42507" w:rsidRPr="00A425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Gminny Ośrodek Pomocy Społecznej </w:t>
      </w:r>
      <w:r w:rsidR="00A4250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A42507" w:rsidRPr="00A42507">
        <w:rPr>
          <w:rFonts w:asciiTheme="minorHAnsi" w:hAnsiTheme="minorHAnsi" w:cstheme="minorHAnsi"/>
          <w:color w:val="000000" w:themeColor="text1"/>
          <w:sz w:val="22"/>
          <w:szCs w:val="22"/>
        </w:rPr>
        <w:t>w Jerzmanowej, ul. Głogowska 7, 67-222 Jerzmanowa.</w:t>
      </w:r>
      <w:bookmarkEnd w:id="1"/>
    </w:p>
    <w:p w:rsidR="00DF55EA" w:rsidRPr="00947668" w:rsidRDefault="00DF55EA" w:rsidP="00241A5C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241A5C" w:rsidRPr="00947668" w:rsidRDefault="00241A5C" w:rsidP="00241A5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947668">
        <w:rPr>
          <w:rFonts w:asciiTheme="minorHAnsi" w:hAnsiTheme="minorHAnsi" w:cstheme="minorHAnsi"/>
          <w:sz w:val="22"/>
          <w:szCs w:val="22"/>
        </w:rPr>
        <w:t>INSPEKTOR OCHRONY DANYCH</w:t>
      </w:r>
    </w:p>
    <w:p w:rsidR="00241A5C" w:rsidRPr="00947668" w:rsidRDefault="00241A5C" w:rsidP="00241A5C">
      <w:pPr>
        <w:jc w:val="both"/>
        <w:rPr>
          <w:rFonts w:asciiTheme="minorHAnsi" w:hAnsiTheme="minorHAnsi" w:cstheme="minorHAnsi"/>
          <w:sz w:val="22"/>
          <w:szCs w:val="22"/>
        </w:rPr>
      </w:pPr>
      <w:r w:rsidRPr="00947668">
        <w:rPr>
          <w:rFonts w:asciiTheme="minorHAnsi" w:hAnsiTheme="minorHAnsi" w:cstheme="minorHAnsi"/>
          <w:sz w:val="22"/>
          <w:szCs w:val="22"/>
        </w:rPr>
        <w:t xml:space="preserve">Kontakt z Inspektorem Ochrony Danych możliwy jest pod numerem </w:t>
      </w:r>
      <w:r>
        <w:rPr>
          <w:rFonts w:asciiTheme="minorHAnsi" w:hAnsiTheme="minorHAnsi" w:cstheme="minorHAnsi"/>
          <w:sz w:val="22"/>
          <w:szCs w:val="22"/>
        </w:rPr>
        <w:br/>
      </w:r>
      <w:r w:rsidRPr="00947668">
        <w:rPr>
          <w:rFonts w:asciiTheme="minorHAnsi" w:hAnsiTheme="minorHAnsi" w:cstheme="minorHAnsi"/>
          <w:sz w:val="22"/>
          <w:szCs w:val="22"/>
        </w:rPr>
        <w:t>tel. +48 </w:t>
      </w:r>
      <w:r w:rsidR="001625B9">
        <w:rPr>
          <w:rFonts w:asciiTheme="minorHAnsi" w:hAnsiTheme="minorHAnsi" w:cstheme="minorHAnsi"/>
          <w:sz w:val="22"/>
          <w:szCs w:val="22"/>
        </w:rPr>
        <w:t>3000140</w:t>
      </w:r>
      <w:r w:rsidRPr="00947668">
        <w:rPr>
          <w:rFonts w:asciiTheme="minorHAnsi" w:hAnsiTheme="minorHAnsi" w:cstheme="minorHAnsi"/>
          <w:sz w:val="22"/>
          <w:szCs w:val="22"/>
        </w:rPr>
        <w:t xml:space="preserve"> lub adresem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947668">
        <w:rPr>
          <w:rFonts w:asciiTheme="minorHAnsi" w:hAnsiTheme="minorHAnsi" w:cstheme="minorHAnsi"/>
          <w:sz w:val="22"/>
          <w:szCs w:val="22"/>
        </w:rPr>
        <w:t xml:space="preserve">mail </w:t>
      </w:r>
      <w:hyperlink r:id="rId8" w:history="1">
        <w:r w:rsidRPr="00947668">
          <w:rPr>
            <w:rStyle w:val="Hipercze"/>
            <w:rFonts w:asciiTheme="minorHAnsi" w:hAnsiTheme="minorHAnsi" w:cstheme="minorHAnsi"/>
            <w:sz w:val="22"/>
            <w:szCs w:val="22"/>
          </w:rPr>
          <w:t>iodo@</w:t>
        </w:r>
      </w:hyperlink>
      <w:r w:rsidR="009C44E1">
        <w:rPr>
          <w:rStyle w:val="Hipercze"/>
          <w:rFonts w:asciiTheme="minorHAnsi" w:hAnsiTheme="minorHAnsi" w:cstheme="minorHAnsi"/>
          <w:sz w:val="22"/>
          <w:szCs w:val="22"/>
        </w:rPr>
        <w:t>amt24.</w:t>
      </w:r>
      <w:proofErr w:type="gramStart"/>
      <w:r w:rsidR="009C44E1">
        <w:rPr>
          <w:rStyle w:val="Hipercze"/>
          <w:rFonts w:asciiTheme="minorHAnsi" w:hAnsiTheme="minorHAnsi" w:cstheme="minorHAnsi"/>
          <w:sz w:val="22"/>
          <w:szCs w:val="22"/>
        </w:rPr>
        <w:t>biz</w:t>
      </w:r>
      <w:proofErr w:type="gramEnd"/>
      <w:r w:rsidRPr="00947668">
        <w:rPr>
          <w:rFonts w:asciiTheme="minorHAnsi" w:hAnsiTheme="minorHAnsi" w:cstheme="minorHAnsi"/>
          <w:sz w:val="22"/>
          <w:szCs w:val="22"/>
        </w:rPr>
        <w:t>.</w:t>
      </w:r>
    </w:p>
    <w:p w:rsidR="00241A5C" w:rsidRPr="00947668" w:rsidRDefault="00241A5C" w:rsidP="00241A5C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241A5C" w:rsidRPr="00947668" w:rsidRDefault="00241A5C" w:rsidP="00241A5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947668">
        <w:rPr>
          <w:rFonts w:asciiTheme="minorHAnsi" w:hAnsiTheme="minorHAnsi" w:cstheme="minorHAnsi"/>
          <w:sz w:val="22"/>
          <w:szCs w:val="22"/>
        </w:rPr>
        <w:t>CELE PRZETWARZANIA I PODSTAWA PRAWNA</w:t>
      </w:r>
    </w:p>
    <w:p w:rsidR="00F97EBD" w:rsidRDefault="00F97EBD" w:rsidP="00241A5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1A5C">
        <w:rPr>
          <w:rFonts w:asciiTheme="minorHAnsi" w:hAnsiTheme="minorHAnsi" w:cstheme="minorHAnsi"/>
          <w:color w:val="000000" w:themeColor="text1"/>
          <w:sz w:val="22"/>
          <w:szCs w:val="22"/>
        </w:rPr>
        <w:t>Pana/</w:t>
      </w:r>
      <w:proofErr w:type="gramStart"/>
      <w:r w:rsidRPr="00241A5C">
        <w:rPr>
          <w:rFonts w:asciiTheme="minorHAnsi" w:hAnsiTheme="minorHAnsi" w:cstheme="minorHAnsi"/>
          <w:color w:val="000000" w:themeColor="text1"/>
          <w:sz w:val="22"/>
          <w:szCs w:val="22"/>
        </w:rPr>
        <w:t>Pani  dane</w:t>
      </w:r>
      <w:proofErr w:type="gramEnd"/>
      <w:r w:rsidRPr="00241A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osobowe przetwarzane będą w celu prowadzonej rekrutacji na wolne stanowisko </w:t>
      </w:r>
      <w:r w:rsidR="00DF55EA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5B3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Gminnym Ośrodku Pomocy Społecznej </w:t>
      </w:r>
      <w:r w:rsidRPr="00241A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na podstawie art. 6 ust. 1 lit. a</w:t>
      </w:r>
      <w:r w:rsidR="005B3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c </w:t>
      </w:r>
      <w:r w:rsidRPr="00241A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ogólnego rozporządzeni</w:t>
      </w:r>
      <w:r w:rsidR="00241A5C">
        <w:rPr>
          <w:rFonts w:asciiTheme="minorHAnsi" w:hAnsiTheme="minorHAnsi" w:cstheme="minorHAnsi"/>
          <w:color w:val="000000" w:themeColor="text1"/>
          <w:sz w:val="22"/>
          <w:szCs w:val="22"/>
        </w:rPr>
        <w:t>a o ochronie danych osobowych z </w:t>
      </w:r>
      <w:r w:rsidRPr="00241A5C">
        <w:rPr>
          <w:rFonts w:asciiTheme="minorHAnsi" w:hAnsiTheme="minorHAnsi" w:cstheme="minorHAnsi"/>
          <w:color w:val="000000" w:themeColor="text1"/>
          <w:sz w:val="22"/>
          <w:szCs w:val="22"/>
        </w:rPr>
        <w:t>dnia 27 kwietnia 2016 r. oraz Kodeksu Pracy z dnia 26 czerwca 1974 r.</w:t>
      </w:r>
    </w:p>
    <w:p w:rsidR="00241A5C" w:rsidRDefault="00241A5C" w:rsidP="00241A5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241A5C" w:rsidRPr="00947668" w:rsidRDefault="00241A5C" w:rsidP="00241A5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proofErr w:type="gramStart"/>
      <w:r w:rsidRPr="00947668">
        <w:rPr>
          <w:rFonts w:asciiTheme="minorHAnsi" w:hAnsiTheme="minorHAnsi" w:cstheme="minorHAnsi"/>
          <w:sz w:val="22"/>
          <w:szCs w:val="22"/>
        </w:rPr>
        <w:t>ODBIORCY  DANYCH</w:t>
      </w:r>
      <w:proofErr w:type="gramEnd"/>
    </w:p>
    <w:p w:rsidR="00F97EBD" w:rsidRDefault="00241A5C" w:rsidP="00241A5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F97EBD" w:rsidRPr="00241A5C">
        <w:rPr>
          <w:rFonts w:asciiTheme="minorHAnsi" w:hAnsiTheme="minorHAnsi" w:cstheme="minorHAnsi"/>
          <w:color w:val="000000" w:themeColor="text1"/>
          <w:sz w:val="22"/>
          <w:szCs w:val="22"/>
        </w:rPr>
        <w:t>dbiorcami Pana/Pani danych osobowych będą wyłącznie podmioty uprawnione do uzyskania danych osobowych na podstawie przepisów prawa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41A5C" w:rsidRDefault="00241A5C" w:rsidP="00241A5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41A5C" w:rsidRPr="00947668" w:rsidRDefault="00241A5C" w:rsidP="00241A5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proofErr w:type="gramStart"/>
      <w:r w:rsidRPr="00947668">
        <w:rPr>
          <w:rFonts w:asciiTheme="minorHAnsi" w:hAnsiTheme="minorHAnsi" w:cstheme="minorHAnsi"/>
          <w:sz w:val="22"/>
          <w:szCs w:val="22"/>
        </w:rPr>
        <w:t>OKRES  PRZECHOWYWANIA</w:t>
      </w:r>
      <w:proofErr w:type="gramEnd"/>
      <w:r w:rsidRPr="00947668">
        <w:rPr>
          <w:rFonts w:asciiTheme="minorHAnsi" w:hAnsiTheme="minorHAnsi" w:cstheme="minorHAnsi"/>
          <w:sz w:val="22"/>
          <w:szCs w:val="22"/>
        </w:rPr>
        <w:t xml:space="preserve">  DANYCH</w:t>
      </w:r>
    </w:p>
    <w:p w:rsidR="00F613C3" w:rsidRDefault="00241A5C" w:rsidP="00241A5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F97EBD" w:rsidRPr="00241A5C">
        <w:rPr>
          <w:rFonts w:asciiTheme="minorHAnsi" w:hAnsiTheme="minorHAnsi" w:cstheme="minorHAnsi"/>
          <w:color w:val="000000" w:themeColor="text1"/>
          <w:sz w:val="22"/>
          <w:szCs w:val="22"/>
        </w:rPr>
        <w:t>ana/</w:t>
      </w:r>
      <w:proofErr w:type="gramStart"/>
      <w:r w:rsidR="00F97EBD" w:rsidRPr="00241A5C">
        <w:rPr>
          <w:rFonts w:asciiTheme="minorHAnsi" w:hAnsiTheme="minorHAnsi" w:cstheme="minorHAnsi"/>
          <w:color w:val="000000" w:themeColor="text1"/>
          <w:sz w:val="22"/>
          <w:szCs w:val="22"/>
        </w:rPr>
        <w:t>Pani  dane</w:t>
      </w:r>
      <w:proofErr w:type="gramEnd"/>
      <w:r w:rsidR="00F97EBD" w:rsidRPr="00241A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osobowe przechowywane będą przez okres do 3 miesięcy po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zakończeniu procesu rekrutacji.</w:t>
      </w:r>
    </w:p>
    <w:p w:rsidR="00241A5C" w:rsidRDefault="00241A5C" w:rsidP="00241A5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41A5C" w:rsidRPr="00947668" w:rsidRDefault="00241A5C" w:rsidP="00241A5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proofErr w:type="gramStart"/>
      <w:r w:rsidRPr="00947668">
        <w:rPr>
          <w:rFonts w:asciiTheme="minorHAnsi" w:hAnsiTheme="minorHAnsi" w:cstheme="minorHAnsi"/>
          <w:sz w:val="22"/>
          <w:szCs w:val="22"/>
        </w:rPr>
        <w:t>PRAWA  PODMIOTÓW</w:t>
      </w:r>
      <w:proofErr w:type="gramEnd"/>
      <w:r w:rsidRPr="00947668">
        <w:rPr>
          <w:rFonts w:asciiTheme="minorHAnsi" w:hAnsiTheme="minorHAnsi" w:cstheme="minorHAnsi"/>
          <w:sz w:val="22"/>
          <w:szCs w:val="22"/>
        </w:rPr>
        <w:t xml:space="preserve">  DANYCH</w:t>
      </w:r>
    </w:p>
    <w:p w:rsidR="00F613C3" w:rsidRPr="00B34867" w:rsidRDefault="00F613C3" w:rsidP="007E3CF9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B34867">
        <w:rPr>
          <w:rFonts w:asciiTheme="minorHAnsi" w:hAnsiTheme="minorHAnsi" w:cstheme="minorHAnsi"/>
          <w:color w:val="000000"/>
          <w:sz w:val="21"/>
          <w:szCs w:val="21"/>
        </w:rPr>
        <w:t>na</w:t>
      </w:r>
      <w:proofErr w:type="gramEnd"/>
      <w:r w:rsidRPr="00B34867">
        <w:rPr>
          <w:rFonts w:asciiTheme="minorHAnsi" w:hAnsiTheme="minorHAnsi" w:cstheme="minorHAnsi"/>
          <w:color w:val="000000"/>
          <w:sz w:val="21"/>
          <w:szCs w:val="21"/>
        </w:rPr>
        <w:t xml:space="preserve"> każdym etapie przetwarzana danych osobowych </w:t>
      </w:r>
      <w:r w:rsidRPr="00B34867">
        <w:rPr>
          <w:rFonts w:asciiTheme="minorHAnsi" w:hAnsiTheme="minorHAnsi" w:cstheme="minorHAnsi"/>
          <w:sz w:val="21"/>
          <w:szCs w:val="21"/>
        </w:rPr>
        <w:t>posiada Pani/Pan prawo do:</w:t>
      </w:r>
    </w:p>
    <w:p w:rsidR="00F613C3" w:rsidRPr="007E3CF9" w:rsidRDefault="00F613C3" w:rsidP="007E3CF9">
      <w:pPr>
        <w:pStyle w:val="Akapitzlist"/>
        <w:numPr>
          <w:ilvl w:val="0"/>
          <w:numId w:val="39"/>
        </w:numPr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7E3CF9">
        <w:rPr>
          <w:rFonts w:asciiTheme="minorHAnsi" w:hAnsiTheme="minorHAnsi" w:cstheme="minorHAnsi"/>
          <w:sz w:val="21"/>
          <w:szCs w:val="21"/>
        </w:rPr>
        <w:t>sprostowania</w:t>
      </w:r>
      <w:proofErr w:type="gramEnd"/>
      <w:r w:rsidRPr="007E3CF9">
        <w:rPr>
          <w:rFonts w:asciiTheme="minorHAnsi" w:hAnsiTheme="minorHAnsi" w:cstheme="minorHAnsi"/>
          <w:sz w:val="21"/>
          <w:szCs w:val="21"/>
        </w:rPr>
        <w:t xml:space="preserve"> (poprawienia) danych,</w:t>
      </w:r>
    </w:p>
    <w:p w:rsidR="00F613C3" w:rsidRPr="007E3CF9" w:rsidRDefault="00F613C3" w:rsidP="007E3CF9">
      <w:pPr>
        <w:pStyle w:val="Akapitzlist"/>
        <w:numPr>
          <w:ilvl w:val="0"/>
          <w:numId w:val="39"/>
        </w:numPr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7E3CF9">
        <w:rPr>
          <w:rFonts w:asciiTheme="minorHAnsi" w:hAnsiTheme="minorHAnsi" w:cstheme="minorHAnsi"/>
          <w:sz w:val="21"/>
          <w:szCs w:val="21"/>
        </w:rPr>
        <w:t>ograniczenia</w:t>
      </w:r>
      <w:proofErr w:type="gramEnd"/>
      <w:r w:rsidRPr="007E3CF9">
        <w:rPr>
          <w:rFonts w:asciiTheme="minorHAnsi" w:hAnsiTheme="minorHAnsi" w:cstheme="minorHAnsi"/>
          <w:sz w:val="21"/>
          <w:szCs w:val="21"/>
        </w:rPr>
        <w:t xml:space="preserve"> przetwarzania danych,</w:t>
      </w:r>
    </w:p>
    <w:p w:rsidR="00F613C3" w:rsidRPr="00701CFF" w:rsidRDefault="00F613C3" w:rsidP="007E3CF9">
      <w:pPr>
        <w:pStyle w:val="Akapitzlist"/>
        <w:numPr>
          <w:ilvl w:val="0"/>
          <w:numId w:val="39"/>
        </w:numPr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7E3CF9">
        <w:rPr>
          <w:rFonts w:asciiTheme="minorHAnsi" w:hAnsiTheme="minorHAnsi" w:cstheme="minorHAnsi"/>
          <w:sz w:val="21"/>
          <w:szCs w:val="21"/>
        </w:rPr>
        <w:t>dostępu</w:t>
      </w:r>
      <w:proofErr w:type="gramEnd"/>
      <w:r w:rsidRPr="007E3CF9">
        <w:rPr>
          <w:rFonts w:asciiTheme="minorHAnsi" w:hAnsiTheme="minorHAnsi" w:cstheme="minorHAnsi"/>
          <w:sz w:val="21"/>
          <w:szCs w:val="21"/>
        </w:rPr>
        <w:t xml:space="preserve"> do </w:t>
      </w:r>
      <w:r w:rsidRPr="00701CFF">
        <w:rPr>
          <w:rFonts w:asciiTheme="minorHAnsi" w:hAnsiTheme="minorHAnsi" w:cstheme="minorHAnsi"/>
          <w:sz w:val="21"/>
          <w:szCs w:val="21"/>
        </w:rPr>
        <w:t>danych (</w:t>
      </w:r>
      <w:r w:rsidR="00701CFF">
        <w:rPr>
          <w:rFonts w:asciiTheme="minorHAnsi" w:hAnsiTheme="minorHAnsi" w:cstheme="minorHAnsi"/>
          <w:sz w:val="21"/>
          <w:szCs w:val="21"/>
        </w:rPr>
        <w:t>w tym kopii</w:t>
      </w:r>
      <w:r w:rsidRPr="00701CFF">
        <w:rPr>
          <w:rFonts w:asciiTheme="minorHAnsi" w:hAnsiTheme="minorHAnsi" w:cstheme="minorHAnsi"/>
          <w:sz w:val="21"/>
          <w:szCs w:val="21"/>
        </w:rPr>
        <w:t xml:space="preserve"> tych danych),</w:t>
      </w:r>
    </w:p>
    <w:p w:rsidR="00F613C3" w:rsidRPr="00701CFF" w:rsidRDefault="00F613C3" w:rsidP="007E3CF9">
      <w:pPr>
        <w:pStyle w:val="Akapitzlist"/>
        <w:numPr>
          <w:ilvl w:val="0"/>
          <w:numId w:val="39"/>
        </w:numPr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701CFF">
        <w:rPr>
          <w:rStyle w:val="Uwydatnienie"/>
          <w:rFonts w:asciiTheme="minorHAnsi" w:hAnsiTheme="minorHAnsi" w:cstheme="minorHAnsi"/>
          <w:i w:val="0"/>
          <w:sz w:val="21"/>
          <w:szCs w:val="21"/>
        </w:rPr>
        <w:t>wniesienia</w:t>
      </w:r>
      <w:proofErr w:type="gramEnd"/>
      <w:r w:rsidRPr="00701CFF">
        <w:rPr>
          <w:rStyle w:val="Uwydatnienie"/>
          <w:rFonts w:asciiTheme="minorHAnsi" w:hAnsiTheme="minorHAnsi" w:cstheme="minorHAnsi"/>
          <w:i w:val="0"/>
          <w:sz w:val="21"/>
          <w:szCs w:val="21"/>
        </w:rPr>
        <w:t xml:space="preserve"> skargi do organu nadzorczego tj. </w:t>
      </w:r>
      <w:r w:rsidRPr="00701CFF">
        <w:rPr>
          <w:rFonts w:asciiTheme="minorHAnsi" w:hAnsiTheme="minorHAnsi" w:cstheme="minorHAnsi"/>
          <w:sz w:val="21"/>
          <w:szCs w:val="21"/>
        </w:rPr>
        <w:t xml:space="preserve">Prezesa Urzędu Ochrony Danych Osobowych, </w:t>
      </w:r>
      <w:r w:rsidR="00701CFF">
        <w:rPr>
          <w:rFonts w:asciiTheme="minorHAnsi" w:hAnsiTheme="minorHAnsi" w:cstheme="minorHAnsi"/>
          <w:sz w:val="21"/>
          <w:szCs w:val="21"/>
        </w:rPr>
        <w:br/>
      </w:r>
      <w:r w:rsidRPr="00701CFF">
        <w:rPr>
          <w:rFonts w:asciiTheme="minorHAnsi" w:hAnsiTheme="minorHAnsi" w:cstheme="minorHAnsi"/>
          <w:sz w:val="21"/>
          <w:szCs w:val="21"/>
        </w:rPr>
        <w:t>ul. Stawki 2, 00-193 W</w:t>
      </w:r>
      <w:r w:rsidR="00701CFF" w:rsidRPr="00701CFF">
        <w:rPr>
          <w:rFonts w:asciiTheme="minorHAnsi" w:hAnsiTheme="minorHAnsi" w:cstheme="minorHAnsi"/>
          <w:sz w:val="21"/>
          <w:szCs w:val="21"/>
        </w:rPr>
        <w:t>arszawa, t</w:t>
      </w:r>
      <w:r w:rsidRPr="00701CFF">
        <w:rPr>
          <w:rFonts w:asciiTheme="minorHAnsi" w:hAnsiTheme="minorHAnsi" w:cstheme="minorHAnsi"/>
          <w:sz w:val="21"/>
          <w:szCs w:val="21"/>
        </w:rPr>
        <w:t>el. (+48) 228607086.</w:t>
      </w:r>
    </w:p>
    <w:p w:rsidR="00F613C3" w:rsidRPr="007E3CF9" w:rsidRDefault="00F613C3" w:rsidP="007E3CF9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7E3CF9">
        <w:rPr>
          <w:rFonts w:asciiTheme="minorHAnsi" w:hAnsiTheme="minorHAnsi" w:cstheme="minorHAnsi"/>
          <w:sz w:val="21"/>
          <w:szCs w:val="21"/>
        </w:rPr>
        <w:t>w</w:t>
      </w:r>
      <w:proofErr w:type="gramEnd"/>
      <w:r w:rsidRPr="007E3CF9">
        <w:rPr>
          <w:rFonts w:asciiTheme="minorHAnsi" w:hAnsiTheme="minorHAnsi" w:cstheme="minorHAnsi"/>
          <w:sz w:val="21"/>
          <w:szCs w:val="21"/>
        </w:rPr>
        <w:t xml:space="preserve"> związku z przetwarzaniem danych na podstawie art. 6 ust. 1 lit. c RODO, nie przysługuje Pani/Panu prawo do:</w:t>
      </w:r>
    </w:p>
    <w:p w:rsidR="00F613C3" w:rsidRPr="007E3CF9" w:rsidRDefault="00F613C3" w:rsidP="007E3CF9">
      <w:pPr>
        <w:pStyle w:val="Akapitzlist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7E3CF9">
        <w:rPr>
          <w:rFonts w:asciiTheme="minorHAnsi" w:hAnsiTheme="minorHAnsi" w:cstheme="minorHAnsi"/>
          <w:sz w:val="21"/>
          <w:szCs w:val="21"/>
        </w:rPr>
        <w:t>wniesienia</w:t>
      </w:r>
      <w:proofErr w:type="gramEnd"/>
      <w:r w:rsidRPr="007E3CF9">
        <w:rPr>
          <w:rFonts w:asciiTheme="minorHAnsi" w:hAnsiTheme="minorHAnsi" w:cstheme="minorHAnsi"/>
          <w:sz w:val="21"/>
          <w:szCs w:val="21"/>
        </w:rPr>
        <w:t xml:space="preserve"> sprzeciwu wobec przetwarzania</w:t>
      </w:r>
      <w:r w:rsidRPr="007E3CF9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Pr="007E3CF9">
        <w:rPr>
          <w:rFonts w:asciiTheme="minorHAnsi" w:hAnsiTheme="minorHAnsi" w:cstheme="minorHAnsi"/>
          <w:sz w:val="21"/>
          <w:szCs w:val="21"/>
        </w:rPr>
        <w:t>danych osobowych, na zasadach określonych w art. 21 RODO</w:t>
      </w:r>
    </w:p>
    <w:p w:rsidR="00F613C3" w:rsidRPr="007E3CF9" w:rsidRDefault="00F613C3" w:rsidP="007E3CF9">
      <w:pPr>
        <w:pStyle w:val="Akapitzlist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7E3CF9">
        <w:rPr>
          <w:rFonts w:asciiTheme="minorHAnsi" w:hAnsiTheme="minorHAnsi" w:cstheme="minorHAnsi"/>
          <w:color w:val="000000"/>
          <w:sz w:val="21"/>
          <w:szCs w:val="21"/>
        </w:rPr>
        <w:t>usunięcia</w:t>
      </w:r>
      <w:proofErr w:type="gramEnd"/>
      <w:r w:rsidRPr="007E3CF9">
        <w:rPr>
          <w:rFonts w:asciiTheme="minorHAnsi" w:hAnsiTheme="minorHAnsi" w:cstheme="minorHAnsi"/>
          <w:color w:val="000000"/>
          <w:sz w:val="21"/>
          <w:szCs w:val="21"/>
        </w:rPr>
        <w:t xml:space="preserve"> danych,</w:t>
      </w:r>
    </w:p>
    <w:p w:rsidR="00F613C3" w:rsidRPr="00701CFF" w:rsidRDefault="00F613C3" w:rsidP="007E3CF9">
      <w:pPr>
        <w:pStyle w:val="Akapitzlist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7E3CF9">
        <w:rPr>
          <w:rFonts w:asciiTheme="minorHAnsi" w:hAnsiTheme="minorHAnsi" w:cstheme="minorHAnsi"/>
          <w:color w:val="000000"/>
          <w:sz w:val="21"/>
          <w:szCs w:val="21"/>
        </w:rPr>
        <w:t>przenoszenia</w:t>
      </w:r>
      <w:proofErr w:type="gramEnd"/>
      <w:r w:rsidRPr="007E3CF9">
        <w:rPr>
          <w:rFonts w:asciiTheme="minorHAnsi" w:hAnsiTheme="minorHAnsi" w:cstheme="minorHAnsi"/>
          <w:color w:val="000000"/>
          <w:sz w:val="21"/>
          <w:szCs w:val="21"/>
        </w:rPr>
        <w:t xml:space="preserve"> danych osobowych, o którym mowa w art. 20 RODO.</w:t>
      </w:r>
    </w:p>
    <w:p w:rsidR="00701CFF" w:rsidRDefault="00701CFF" w:rsidP="00701CFF">
      <w:pPr>
        <w:tabs>
          <w:tab w:val="left" w:pos="567"/>
        </w:tabs>
        <w:jc w:val="both"/>
        <w:rPr>
          <w:rFonts w:asciiTheme="minorHAnsi" w:hAnsiTheme="minorHAnsi" w:cstheme="minorHAnsi"/>
          <w:sz w:val="21"/>
          <w:szCs w:val="21"/>
        </w:rPr>
      </w:pPr>
    </w:p>
    <w:p w:rsidR="00701CFF" w:rsidRPr="00701CFF" w:rsidRDefault="00701CFF" w:rsidP="00701CF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701CFF">
        <w:rPr>
          <w:rFonts w:asciiTheme="minorHAnsi" w:hAnsiTheme="minorHAnsi" w:cstheme="minorHAnsi"/>
          <w:sz w:val="22"/>
          <w:szCs w:val="22"/>
        </w:rPr>
        <w:t xml:space="preserve">INFORMACJA </w:t>
      </w:r>
      <w:proofErr w:type="gramStart"/>
      <w:r w:rsidRPr="00701CFF">
        <w:rPr>
          <w:rFonts w:asciiTheme="minorHAnsi" w:hAnsiTheme="minorHAnsi" w:cstheme="minorHAnsi"/>
          <w:sz w:val="22"/>
          <w:szCs w:val="22"/>
        </w:rPr>
        <w:t>O  DOWOLNOŚCI</w:t>
      </w:r>
      <w:proofErr w:type="gramEnd"/>
      <w:r w:rsidRPr="00701CFF">
        <w:rPr>
          <w:rFonts w:asciiTheme="minorHAnsi" w:hAnsiTheme="minorHAnsi" w:cstheme="minorHAnsi"/>
          <w:sz w:val="22"/>
          <w:szCs w:val="22"/>
        </w:rPr>
        <w:t xml:space="preserve"> LUB  OBOWIĄZKU  PODANIA  DANYCH</w:t>
      </w:r>
    </w:p>
    <w:p w:rsidR="00F97EBD" w:rsidRPr="00701CFF" w:rsidRDefault="00701CFF" w:rsidP="00701C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F97EBD" w:rsidRPr="00701CFF">
        <w:rPr>
          <w:rFonts w:asciiTheme="minorHAnsi" w:hAnsiTheme="minorHAnsi" w:cstheme="minorHAnsi"/>
          <w:color w:val="000000" w:themeColor="text1"/>
          <w:sz w:val="22"/>
          <w:szCs w:val="22"/>
        </w:rPr>
        <w:t>odanie danych</w:t>
      </w:r>
      <w:r w:rsidR="00F97EBD" w:rsidRPr="00701CFF">
        <w:rPr>
          <w:rFonts w:asciiTheme="minorHAnsi" w:hAnsiTheme="minorHAnsi" w:cstheme="minorHAnsi"/>
          <w:sz w:val="22"/>
          <w:szCs w:val="22"/>
        </w:rPr>
        <w:t xml:space="preserve"> osobowych jest obligatoryjne, gdy wymagają tego przepisy prawa; w pozostałym zakresie - dobrowolne.</w:t>
      </w:r>
    </w:p>
    <w:p w:rsidR="00F97EBD" w:rsidRPr="00B34867" w:rsidRDefault="00F97EBD" w:rsidP="00F97EBD">
      <w:pPr>
        <w:ind w:left="567"/>
        <w:rPr>
          <w:rFonts w:asciiTheme="minorHAnsi" w:hAnsiTheme="minorHAnsi" w:cstheme="minorHAnsi"/>
          <w:sz w:val="22"/>
          <w:szCs w:val="22"/>
        </w:rPr>
      </w:pPr>
    </w:p>
    <w:p w:rsidR="00F97EBD" w:rsidRPr="00B34867" w:rsidRDefault="00EA73F8" w:rsidP="00F97EBD">
      <w:pPr>
        <w:jc w:val="both"/>
        <w:rPr>
          <w:rFonts w:asciiTheme="minorHAnsi" w:hAnsiTheme="minorHAnsi" w:cstheme="minorHAnsi"/>
          <w:sz w:val="22"/>
          <w:szCs w:val="22"/>
        </w:rPr>
      </w:pPr>
      <w:r w:rsidRPr="00B348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97EBD" w:rsidRPr="00B34867" w:rsidRDefault="00F97EBD" w:rsidP="00F97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73F8" w:rsidRPr="00B34867" w:rsidRDefault="00EA73F8" w:rsidP="001B20B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EA73F8" w:rsidRPr="00B34867" w:rsidSect="001D77B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BA" w:rsidRDefault="00AF29BA" w:rsidP="00AC0881">
      <w:r>
        <w:separator/>
      </w:r>
    </w:p>
  </w:endnote>
  <w:endnote w:type="continuationSeparator" w:id="0">
    <w:p w:rsidR="00AF29BA" w:rsidRDefault="00AF29BA" w:rsidP="00AC0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shd w:val="clear" w:color="auto" w:fill="FFFFFF" w:themeFill="background1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831"/>
      <w:gridCol w:w="465"/>
    </w:tblGrid>
    <w:tr w:rsidR="00AC0881" w:rsidTr="003C6CAC">
      <w:trPr>
        <w:trHeight w:val="25"/>
        <w:jc w:val="right"/>
      </w:trPr>
      <w:tc>
        <w:tcPr>
          <w:tcW w:w="4795" w:type="dxa"/>
          <w:shd w:val="clear" w:color="auto" w:fill="FFFFFF" w:themeFill="background1"/>
          <w:vAlign w:val="center"/>
        </w:tcPr>
        <w:p w:rsidR="00AC0881" w:rsidRPr="00AC0881" w:rsidRDefault="00AC0881" w:rsidP="00094415">
          <w:pPr>
            <w:pStyle w:val="Nagwek"/>
            <w:jc w:val="right"/>
            <w:rPr>
              <w:caps/>
              <w:color w:val="000000" w:themeColor="text1"/>
              <w:sz w:val="18"/>
              <w:szCs w:val="18"/>
            </w:rPr>
          </w:pPr>
        </w:p>
      </w:tc>
      <w:tc>
        <w:tcPr>
          <w:tcW w:w="250" w:type="pct"/>
          <w:shd w:val="clear" w:color="auto" w:fill="FFFFFF" w:themeFill="background1"/>
          <w:vAlign w:val="center"/>
        </w:tcPr>
        <w:p w:rsidR="00AC0881" w:rsidRPr="00AC0881" w:rsidRDefault="00AC0881">
          <w:pPr>
            <w:pStyle w:val="Stopka"/>
            <w:jc w:val="center"/>
            <w:rPr>
              <w:rFonts w:ascii="Candara" w:hAnsi="Candara"/>
              <w:color w:val="FFFFFF" w:themeColor="background1"/>
              <w:sz w:val="18"/>
              <w:szCs w:val="18"/>
            </w:rPr>
          </w:pPr>
        </w:p>
      </w:tc>
    </w:tr>
  </w:tbl>
  <w:p w:rsidR="00AC0881" w:rsidRDefault="00AC08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BA" w:rsidRDefault="00AF29BA" w:rsidP="00AC0881">
      <w:r>
        <w:separator/>
      </w:r>
    </w:p>
  </w:footnote>
  <w:footnote w:type="continuationSeparator" w:id="0">
    <w:p w:rsidR="00AF29BA" w:rsidRDefault="00AF29BA" w:rsidP="00AC0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shd w:val="clear" w:color="auto" w:fill="FFFFFF" w:themeFill="background1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4648"/>
      <w:gridCol w:w="4648"/>
    </w:tblGrid>
    <w:tr w:rsidR="00AC0881" w:rsidRPr="00AC0881" w:rsidTr="003C6CAC">
      <w:trPr>
        <w:jc w:val="right"/>
      </w:trPr>
      <w:tc>
        <w:tcPr>
          <w:tcW w:w="0" w:type="auto"/>
          <w:shd w:val="clear" w:color="auto" w:fill="FFFFFF" w:themeFill="background1"/>
          <w:vAlign w:val="center"/>
        </w:tcPr>
        <w:p w:rsidR="00AC0881" w:rsidRPr="00AC0881" w:rsidRDefault="00AC0881">
          <w:pPr>
            <w:pStyle w:val="Nagwek"/>
            <w:rPr>
              <w:rFonts w:ascii="Candara" w:hAnsi="Candara"/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0" w:type="auto"/>
          <w:shd w:val="clear" w:color="auto" w:fill="FFFFFF" w:themeFill="background1"/>
          <w:vAlign w:val="center"/>
        </w:tcPr>
        <w:p w:rsidR="00AC0881" w:rsidRPr="00AC0881" w:rsidRDefault="00AC0881" w:rsidP="00AC0881">
          <w:pPr>
            <w:pStyle w:val="Nagwek"/>
            <w:jc w:val="right"/>
            <w:rPr>
              <w:rFonts w:ascii="Candara" w:hAnsi="Candara"/>
              <w:caps/>
              <w:color w:val="FFFFFF" w:themeColor="background1"/>
              <w:sz w:val="18"/>
              <w:szCs w:val="18"/>
            </w:rPr>
          </w:pPr>
        </w:p>
      </w:tc>
    </w:tr>
  </w:tbl>
  <w:p w:rsidR="00AC0881" w:rsidRDefault="00AC08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178"/>
    <w:multiLevelType w:val="hybridMultilevel"/>
    <w:tmpl w:val="2670E218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C2136"/>
    <w:multiLevelType w:val="hybridMultilevel"/>
    <w:tmpl w:val="AD8E96B2"/>
    <w:lvl w:ilvl="0" w:tplc="C3F071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807AC"/>
    <w:multiLevelType w:val="hybridMultilevel"/>
    <w:tmpl w:val="66D68EA8"/>
    <w:lvl w:ilvl="0" w:tplc="35C8ADF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E6CEE"/>
    <w:multiLevelType w:val="hybridMultilevel"/>
    <w:tmpl w:val="84E27C70"/>
    <w:lvl w:ilvl="0" w:tplc="54D628F6">
      <w:start w:val="1"/>
      <w:numFmt w:val="decimal"/>
      <w:lvlText w:val="%1."/>
      <w:lvlJc w:val="left"/>
      <w:pPr>
        <w:ind w:left="1571" w:hanging="360"/>
      </w:pPr>
      <w:rPr>
        <w:rFonts w:ascii="Candara" w:eastAsia="Times New Roman" w:hAnsi="Candara"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F0C7E9F"/>
    <w:multiLevelType w:val="hybridMultilevel"/>
    <w:tmpl w:val="D94258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531A1"/>
    <w:multiLevelType w:val="hybridMultilevel"/>
    <w:tmpl w:val="D20466FA"/>
    <w:lvl w:ilvl="0" w:tplc="9CE0ED86">
      <w:start w:val="1"/>
      <w:numFmt w:val="lowerLetter"/>
      <w:lvlText w:val="%1)"/>
      <w:lvlJc w:val="left"/>
      <w:pPr>
        <w:ind w:left="1961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46290"/>
    <w:multiLevelType w:val="hybridMultilevel"/>
    <w:tmpl w:val="5220EFF0"/>
    <w:lvl w:ilvl="0" w:tplc="CA9EAE2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341715"/>
    <w:multiLevelType w:val="hybridMultilevel"/>
    <w:tmpl w:val="A9467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92644"/>
    <w:multiLevelType w:val="hybridMultilevel"/>
    <w:tmpl w:val="65EA1D46"/>
    <w:lvl w:ilvl="0" w:tplc="041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2B545E89"/>
    <w:multiLevelType w:val="hybridMultilevel"/>
    <w:tmpl w:val="6690F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91D68"/>
    <w:multiLevelType w:val="hybridMultilevel"/>
    <w:tmpl w:val="CD9EA184"/>
    <w:lvl w:ilvl="0" w:tplc="C85E6206">
      <w:start w:val="1"/>
      <w:numFmt w:val="decimal"/>
      <w:lvlText w:val="%1."/>
      <w:lvlJc w:val="left"/>
      <w:pPr>
        <w:ind w:left="643" w:hanging="360"/>
      </w:pPr>
      <w:rPr>
        <w:rFonts w:ascii="Candara" w:hAnsi="Candar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555C4"/>
    <w:multiLevelType w:val="hybridMultilevel"/>
    <w:tmpl w:val="89421742"/>
    <w:lvl w:ilvl="0" w:tplc="112AD2E8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876358D"/>
    <w:multiLevelType w:val="hybridMultilevel"/>
    <w:tmpl w:val="CD9EA184"/>
    <w:lvl w:ilvl="0" w:tplc="C85E6206">
      <w:start w:val="1"/>
      <w:numFmt w:val="decimal"/>
      <w:lvlText w:val="%1."/>
      <w:lvlJc w:val="left"/>
      <w:pPr>
        <w:ind w:left="643" w:hanging="360"/>
      </w:pPr>
      <w:rPr>
        <w:rFonts w:ascii="Candara" w:hAnsi="Candar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B4757DF"/>
    <w:multiLevelType w:val="hybridMultilevel"/>
    <w:tmpl w:val="AA10910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0FA0649"/>
    <w:multiLevelType w:val="hybridMultilevel"/>
    <w:tmpl w:val="77C4083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44023FDB"/>
    <w:multiLevelType w:val="hybridMultilevel"/>
    <w:tmpl w:val="056E8E88"/>
    <w:lvl w:ilvl="0" w:tplc="9B767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E54799"/>
    <w:multiLevelType w:val="hybridMultilevel"/>
    <w:tmpl w:val="098A3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172C6"/>
    <w:multiLevelType w:val="hybridMultilevel"/>
    <w:tmpl w:val="B8B8DD7A"/>
    <w:lvl w:ilvl="0" w:tplc="0B60CD7A">
      <w:start w:val="1"/>
      <w:numFmt w:val="lowerLetter"/>
      <w:lvlText w:val="%1)"/>
      <w:lvlJc w:val="left"/>
      <w:pPr>
        <w:ind w:left="1069" w:hanging="360"/>
      </w:pPr>
      <w:rPr>
        <w:rFonts w:ascii="Candara" w:eastAsia="Times New Roman" w:hAnsi="Candar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3612C5"/>
    <w:multiLevelType w:val="hybridMultilevel"/>
    <w:tmpl w:val="889EA8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D5DF2"/>
    <w:multiLevelType w:val="hybridMultilevel"/>
    <w:tmpl w:val="8A9ADE28"/>
    <w:lvl w:ilvl="0" w:tplc="57909292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0DF4325"/>
    <w:multiLevelType w:val="hybridMultilevel"/>
    <w:tmpl w:val="A9467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774A3"/>
    <w:multiLevelType w:val="hybridMultilevel"/>
    <w:tmpl w:val="DEDE6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220C6"/>
    <w:multiLevelType w:val="hybridMultilevel"/>
    <w:tmpl w:val="0C9E47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44515"/>
    <w:multiLevelType w:val="hybridMultilevel"/>
    <w:tmpl w:val="FD98754A"/>
    <w:lvl w:ilvl="0" w:tplc="04150011">
      <w:start w:val="1"/>
      <w:numFmt w:val="decimal"/>
      <w:lvlText w:val="%1)"/>
      <w:lvlJc w:val="left"/>
      <w:pPr>
        <w:ind w:left="1961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2B740C"/>
    <w:multiLevelType w:val="hybridMultilevel"/>
    <w:tmpl w:val="A8C05BB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628B276A"/>
    <w:multiLevelType w:val="hybridMultilevel"/>
    <w:tmpl w:val="7284906E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388280F"/>
    <w:multiLevelType w:val="hybridMultilevel"/>
    <w:tmpl w:val="958C93AE"/>
    <w:lvl w:ilvl="0" w:tplc="AD3077F0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73D21"/>
    <w:multiLevelType w:val="hybridMultilevel"/>
    <w:tmpl w:val="931C15D6"/>
    <w:lvl w:ilvl="0" w:tplc="D494CF0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E00C5E"/>
    <w:multiLevelType w:val="hybridMultilevel"/>
    <w:tmpl w:val="427CFFAE"/>
    <w:lvl w:ilvl="0" w:tplc="3A6253BC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3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"/>
  </w:num>
  <w:num w:numId="17">
    <w:abstractNumId w:val="9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1"/>
  </w:num>
  <w:num w:numId="21">
    <w:abstractNumId w:val="17"/>
  </w:num>
  <w:num w:numId="22">
    <w:abstractNumId w:val="29"/>
  </w:num>
  <w:num w:numId="23">
    <w:abstractNumId w:val="23"/>
  </w:num>
  <w:num w:numId="24">
    <w:abstractNumId w:val="19"/>
  </w:num>
  <w:num w:numId="25">
    <w:abstractNumId w:val="16"/>
  </w:num>
  <w:num w:numId="26">
    <w:abstractNumId w:val="22"/>
  </w:num>
  <w:num w:numId="27">
    <w:abstractNumId w:val="14"/>
  </w:num>
  <w:num w:numId="28">
    <w:abstractNumId w:val="26"/>
  </w:num>
  <w:num w:numId="29">
    <w:abstractNumId w:val="8"/>
  </w:num>
  <w:num w:numId="30">
    <w:abstractNumId w:val="1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8"/>
  </w:num>
  <w:num w:numId="36">
    <w:abstractNumId w:val="2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0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6"/>
  </w:num>
  <w:num w:numId="43">
    <w:abstractNumId w:val="10"/>
  </w:num>
  <w:num w:numId="44">
    <w:abstractNumId w:val="27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3C9"/>
    <w:rsid w:val="00024FA7"/>
    <w:rsid w:val="00027FDB"/>
    <w:rsid w:val="000433B6"/>
    <w:rsid w:val="00056B88"/>
    <w:rsid w:val="00094415"/>
    <w:rsid w:val="000966D4"/>
    <w:rsid w:val="000C274A"/>
    <w:rsid w:val="000D47A0"/>
    <w:rsid w:val="000F6EB3"/>
    <w:rsid w:val="001625B9"/>
    <w:rsid w:val="00167C4A"/>
    <w:rsid w:val="001719E1"/>
    <w:rsid w:val="001744EF"/>
    <w:rsid w:val="001B20BC"/>
    <w:rsid w:val="001D77B4"/>
    <w:rsid w:val="00241A5C"/>
    <w:rsid w:val="0026067B"/>
    <w:rsid w:val="00274BDD"/>
    <w:rsid w:val="0028267C"/>
    <w:rsid w:val="002843C9"/>
    <w:rsid w:val="002954A0"/>
    <w:rsid w:val="002B08BF"/>
    <w:rsid w:val="002B29A2"/>
    <w:rsid w:val="0031532A"/>
    <w:rsid w:val="00322225"/>
    <w:rsid w:val="00370B13"/>
    <w:rsid w:val="003C6CAC"/>
    <w:rsid w:val="0041770B"/>
    <w:rsid w:val="00461731"/>
    <w:rsid w:val="00467C5F"/>
    <w:rsid w:val="004B49F3"/>
    <w:rsid w:val="004D124C"/>
    <w:rsid w:val="004F2DB1"/>
    <w:rsid w:val="0053636A"/>
    <w:rsid w:val="00587840"/>
    <w:rsid w:val="005B374F"/>
    <w:rsid w:val="005B6A88"/>
    <w:rsid w:val="005C3E6D"/>
    <w:rsid w:val="005F1332"/>
    <w:rsid w:val="005F3360"/>
    <w:rsid w:val="00605A0B"/>
    <w:rsid w:val="00620FA2"/>
    <w:rsid w:val="0063062A"/>
    <w:rsid w:val="00632AB6"/>
    <w:rsid w:val="0066333B"/>
    <w:rsid w:val="006719F6"/>
    <w:rsid w:val="0070049E"/>
    <w:rsid w:val="00701CFF"/>
    <w:rsid w:val="00770458"/>
    <w:rsid w:val="00771B59"/>
    <w:rsid w:val="00787391"/>
    <w:rsid w:val="007A59DD"/>
    <w:rsid w:val="007B04EC"/>
    <w:rsid w:val="007C13CA"/>
    <w:rsid w:val="007E3157"/>
    <w:rsid w:val="007E3CF9"/>
    <w:rsid w:val="00846A4D"/>
    <w:rsid w:val="008C28DA"/>
    <w:rsid w:val="008C7D0B"/>
    <w:rsid w:val="008F0C0B"/>
    <w:rsid w:val="00913C7F"/>
    <w:rsid w:val="00930BC3"/>
    <w:rsid w:val="00947668"/>
    <w:rsid w:val="00960D4B"/>
    <w:rsid w:val="00962F16"/>
    <w:rsid w:val="009C44E1"/>
    <w:rsid w:val="00A11C24"/>
    <w:rsid w:val="00A24B55"/>
    <w:rsid w:val="00A30240"/>
    <w:rsid w:val="00A31CFB"/>
    <w:rsid w:val="00A42507"/>
    <w:rsid w:val="00A56E2F"/>
    <w:rsid w:val="00A60E78"/>
    <w:rsid w:val="00AC0881"/>
    <w:rsid w:val="00AE6F6A"/>
    <w:rsid w:val="00AF29BA"/>
    <w:rsid w:val="00B34867"/>
    <w:rsid w:val="00B34D55"/>
    <w:rsid w:val="00B75D89"/>
    <w:rsid w:val="00BB116D"/>
    <w:rsid w:val="00BD2EAE"/>
    <w:rsid w:val="00BD623D"/>
    <w:rsid w:val="00BF067B"/>
    <w:rsid w:val="00C138C1"/>
    <w:rsid w:val="00C27AE4"/>
    <w:rsid w:val="00C449CA"/>
    <w:rsid w:val="00C64366"/>
    <w:rsid w:val="00CA609B"/>
    <w:rsid w:val="00CA6AF8"/>
    <w:rsid w:val="00CF05C6"/>
    <w:rsid w:val="00D27B33"/>
    <w:rsid w:val="00D629E9"/>
    <w:rsid w:val="00D75965"/>
    <w:rsid w:val="00DA3731"/>
    <w:rsid w:val="00DB1975"/>
    <w:rsid w:val="00DE36D0"/>
    <w:rsid w:val="00DF55EA"/>
    <w:rsid w:val="00DF587F"/>
    <w:rsid w:val="00E4511E"/>
    <w:rsid w:val="00E7524A"/>
    <w:rsid w:val="00E86DB0"/>
    <w:rsid w:val="00E9281C"/>
    <w:rsid w:val="00EA73F8"/>
    <w:rsid w:val="00EE2107"/>
    <w:rsid w:val="00F2571C"/>
    <w:rsid w:val="00F33D0C"/>
    <w:rsid w:val="00F43841"/>
    <w:rsid w:val="00F54EA5"/>
    <w:rsid w:val="00F613C3"/>
    <w:rsid w:val="00F97EBD"/>
    <w:rsid w:val="00F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E78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13CA"/>
    <w:pPr>
      <w:keepNext/>
      <w:ind w:left="851"/>
      <w:outlineLvl w:val="0"/>
    </w:pPr>
    <w:rPr>
      <w:rFonts w:ascii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75D89"/>
    <w:rPr>
      <w:rFonts w:eastAsiaTheme="minorHAnsi"/>
      <w:sz w:val="17"/>
      <w:szCs w:val="17"/>
    </w:rPr>
  </w:style>
  <w:style w:type="character" w:customStyle="1" w:styleId="apple-converted-space">
    <w:name w:val="apple-converted-space"/>
    <w:basedOn w:val="Domylnaczcionkaakapitu"/>
    <w:rsid w:val="00B75D89"/>
  </w:style>
  <w:style w:type="paragraph" w:styleId="Akapitzlist">
    <w:name w:val="List Paragraph"/>
    <w:basedOn w:val="Normalny"/>
    <w:uiPriority w:val="34"/>
    <w:qFormat/>
    <w:rsid w:val="007873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2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08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88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881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BF067B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basedOn w:val="Domylnaczcionkaakapitu"/>
    <w:uiPriority w:val="20"/>
    <w:qFormat/>
    <w:rsid w:val="00BF067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3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3C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7C13CA"/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3CA"/>
    <w:pPr>
      <w:ind w:left="851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3CA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3CA"/>
    <w:rPr>
      <w:vertAlign w:val="superscript"/>
    </w:rPr>
  </w:style>
  <w:style w:type="table" w:styleId="Tabela-Siatka">
    <w:name w:val="Table Grid"/>
    <w:basedOn w:val="Standardowy"/>
    <w:uiPriority w:val="59"/>
    <w:rsid w:val="00F61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nsi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90E8-EBD7-4E43-B70C-3C5730A0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DANYCH OSOBOWYCH W URZĘDZIE GMINY WARTA BOLESŁAWIECKA</vt:lpstr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DANYCH OSOBOWYCH W URZĘDZIE GMINY WARTA BOLESŁAWIECKA</dc:title>
  <dc:creator>Rozdział 02. klauzule informacyjne</dc:creator>
  <cp:lastModifiedBy>e.maruchniak</cp:lastModifiedBy>
  <cp:revision>2</cp:revision>
  <cp:lastPrinted>2019-06-11T07:40:00Z</cp:lastPrinted>
  <dcterms:created xsi:type="dcterms:W3CDTF">2020-03-12T07:14:00Z</dcterms:created>
  <dcterms:modified xsi:type="dcterms:W3CDTF">2020-03-12T07:14:00Z</dcterms:modified>
</cp:coreProperties>
</file>